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3" w:rsidRPr="00783963" w:rsidRDefault="00783963" w:rsidP="00783963">
      <w:pPr>
        <w:spacing w:before="0" w:beforeAutospacing="0" w:after="0" w:afterAutospacing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Верхнеднепровская СОШ №2</w:t>
      </w:r>
    </w:p>
    <w:p w:rsidR="00783963" w:rsidRPr="00783963" w:rsidRDefault="00783963" w:rsidP="007839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83963" w:rsidRPr="00783963" w:rsidRDefault="00783963" w:rsidP="00783963">
      <w:pPr>
        <w:spacing w:before="0" w:beforeAutospacing="0" w:after="0" w:afterAutospacing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</w:t>
      </w:r>
    </w:p>
    <w:p w:rsidR="00783963" w:rsidRPr="00783963" w:rsidRDefault="00783963" w:rsidP="007839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3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783963" w:rsidRPr="00783963" w:rsidRDefault="00783963" w:rsidP="0078396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928"/>
        <w:gridCol w:w="4928"/>
      </w:tblGrid>
      <w:tr w:rsidR="00783963" w:rsidRPr="00783963" w:rsidTr="00E81D90">
        <w:trPr>
          <w:trHeight w:val="388"/>
        </w:trPr>
        <w:tc>
          <w:tcPr>
            <w:tcW w:w="4928" w:type="dxa"/>
            <w:hideMark/>
          </w:tcPr>
          <w:p w:rsidR="00783963" w:rsidRPr="00783963" w:rsidRDefault="00783963" w:rsidP="0078396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9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7839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</w:t>
            </w:r>
            <w:r w:rsidRPr="007839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2024 г.</w:t>
            </w:r>
          </w:p>
        </w:tc>
        <w:tc>
          <w:tcPr>
            <w:tcW w:w="4928" w:type="dxa"/>
            <w:hideMark/>
          </w:tcPr>
          <w:p w:rsidR="00783963" w:rsidRPr="00783963" w:rsidRDefault="00783963" w:rsidP="0078396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39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№17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7839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/01-04</w:t>
            </w:r>
          </w:p>
        </w:tc>
      </w:tr>
      <w:tr w:rsidR="00783963" w:rsidRPr="00783963" w:rsidTr="00E81D90">
        <w:trPr>
          <w:trHeight w:val="63"/>
        </w:trPr>
        <w:tc>
          <w:tcPr>
            <w:tcW w:w="4928" w:type="dxa"/>
          </w:tcPr>
          <w:p w:rsidR="00783963" w:rsidRPr="00783963" w:rsidRDefault="00783963" w:rsidP="0078396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8" w:type="dxa"/>
          </w:tcPr>
          <w:p w:rsidR="00783963" w:rsidRPr="00783963" w:rsidRDefault="00783963" w:rsidP="0078396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3963" w:rsidRPr="00783963" w:rsidTr="00E81D90">
        <w:trPr>
          <w:trHeight w:val="134"/>
        </w:trPr>
        <w:tc>
          <w:tcPr>
            <w:tcW w:w="4928" w:type="dxa"/>
          </w:tcPr>
          <w:p w:rsidR="00783963" w:rsidRPr="00783963" w:rsidRDefault="00783963" w:rsidP="0078396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28" w:type="dxa"/>
          </w:tcPr>
          <w:p w:rsidR="00783963" w:rsidRPr="00783963" w:rsidRDefault="00783963" w:rsidP="0078396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83963" w:rsidRPr="00783963" w:rsidRDefault="00783963" w:rsidP="0078396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утверждении единого графика оценочных процедур</w:t>
      </w:r>
    </w:p>
    <w:p w:rsidR="00783963" w:rsidRPr="00783963" w:rsidRDefault="00783963" w:rsidP="0078396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а также в соответствии с письмом </w:t>
      </w:r>
      <w:proofErr w:type="spellStart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и </w:t>
      </w:r>
      <w:proofErr w:type="spellStart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06.08.2021 № СК-228/03,01-169/08-01 в целях минимизации нагрузки на обучающихся</w:t>
      </w:r>
    </w:p>
    <w:p w:rsidR="00783963" w:rsidRPr="00783963" w:rsidRDefault="00783963" w:rsidP="00783963">
      <w:pPr>
        <w:keepNext/>
        <w:spacing w:before="0" w:beforeAutospacing="0" w:after="0" w:afterAutospacing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8396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ПРИКАЗЫВАЮ:</w:t>
      </w:r>
    </w:p>
    <w:p w:rsidR="00783963" w:rsidRPr="00A605C3" w:rsidRDefault="00783963" w:rsidP="007839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единый график проведения оценочных процедур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Верхнеднепровская СОШ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согласно приложению к настоящему приказу.</w:t>
      </w:r>
    </w:p>
    <w:p w:rsidR="00783963" w:rsidRPr="00A605C3" w:rsidRDefault="00783963" w:rsidP="007839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2. Заместител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Шишковой Т.Н.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Коринской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Т.А.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3963" w:rsidRPr="00A605C3" w:rsidRDefault="00783963" w:rsidP="00783963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2.1. Обеспечить контроль за соблюдением единого графика оценочных процедур, указанного в пункте 1 настоящего приказа, и при необходимости вносить предложения по его корректировке.</w:t>
      </w:r>
    </w:p>
    <w:p w:rsidR="00783963" w:rsidRPr="00A605C3" w:rsidRDefault="00783963" w:rsidP="00783963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2.2. Довести до сведения обучающихся 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Верхнеднепровская СОШ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и их родителей (законных представителей) информацию о датах проведения оценочных процедур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783963" w:rsidRPr="00A605C3" w:rsidRDefault="00783963" w:rsidP="00783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3. Администратору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Шишковой Т.Н.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утвержденный единый график оценочных процедур на официальном сайте 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Верхнеднепровская СОШ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(в подразделе «Документы» раздела «Сведения об образовательной организации»)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3963" w:rsidRPr="00A605C3" w:rsidRDefault="00783963" w:rsidP="00783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Грахольсой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О.И.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работников с настоящим приказом под подпись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10.09.2024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3963" w:rsidRPr="00A605C3" w:rsidRDefault="00783963" w:rsidP="00783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783963" w:rsidRPr="00783963" w:rsidRDefault="00783963" w:rsidP="007839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783963" w:rsidRPr="00783963" w:rsidRDefault="00783963" w:rsidP="00783963">
      <w:pPr>
        <w:spacing w:before="0" w:beforeAutospacing="0" w:after="0" w:afterAutospacing="0"/>
        <w:ind w:left="1416"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3963">
        <w:rPr>
          <w:rFonts w:ascii="Times New Roman" w:eastAsia="Times New Roman" w:hAnsi="Times New Roman" w:cs="Times New Roman"/>
          <w:lang w:val="ru-RU" w:eastAsia="ru-RU"/>
        </w:rPr>
        <w:t xml:space="preserve">Директор                                  </w:t>
      </w:r>
      <w:proofErr w:type="spellStart"/>
      <w:r w:rsidRPr="00783963">
        <w:rPr>
          <w:rFonts w:ascii="Times New Roman" w:eastAsia="Times New Roman" w:hAnsi="Times New Roman" w:cs="Times New Roman"/>
          <w:lang w:val="ru-RU" w:eastAsia="ru-RU"/>
        </w:rPr>
        <w:t>Ю.А.Васин</w:t>
      </w:r>
      <w:proofErr w:type="spellEnd"/>
    </w:p>
    <w:p w:rsidR="00783963" w:rsidRPr="00783963" w:rsidRDefault="00783963" w:rsidP="00783963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45E74" w:rsidRDefault="00783963" w:rsidP="007839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3963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145E74" w:rsidRDefault="00145E74" w:rsidP="00145E74">
      <w:pPr>
        <w:widowControl w:val="0"/>
        <w:autoSpaceDE w:val="0"/>
        <w:autoSpaceDN w:val="0"/>
        <w:adjustRightInd w:val="0"/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145E74" w:rsidSect="00CA54A2">
          <w:pgSz w:w="11907" w:h="16839"/>
          <w:pgMar w:top="1440" w:right="1440" w:bottom="1440" w:left="1440" w:header="720" w:footer="720" w:gutter="0"/>
          <w:cols w:space="720"/>
        </w:sect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column"/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45E7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к приказу 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sz w:val="24"/>
          <w:szCs w:val="24"/>
          <w:lang w:val="ru-RU"/>
        </w:rPr>
        <w:t>от 06.09.2024 №175/01-04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45E74">
        <w:rPr>
          <w:rFonts w:ascii="Times New Roman" w:eastAsia="Calibri" w:hAnsi="Times New Roman" w:cs="Times New Roman"/>
          <w:b/>
          <w:sz w:val="32"/>
          <w:szCs w:val="32"/>
          <w:lang w:val="ru-RU"/>
        </w:rPr>
        <w:t>ЕДИНЫЙ ГРАФИК оценочных процедур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45E74">
        <w:rPr>
          <w:rFonts w:ascii="Times New Roman" w:eastAsia="Calibri" w:hAnsi="Times New Roman" w:cs="Times New Roman"/>
          <w:b/>
          <w:sz w:val="32"/>
          <w:szCs w:val="32"/>
          <w:lang w:val="ru-RU"/>
        </w:rPr>
        <w:t>МБОУ Верхнеднепровская СОШ №2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120" w:beforeAutospacing="0" w:after="0" w:afterAutospacing="0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145E74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на </w:t>
      </w:r>
      <w:r w:rsidRPr="00145E74">
        <w:rPr>
          <w:rFonts w:ascii="Times New Roman" w:eastAsia="Calibri" w:hAnsi="Times New Roman" w:cs="Times New Roman"/>
          <w:sz w:val="32"/>
          <w:szCs w:val="32"/>
        </w:rPr>
        <w:t>I</w:t>
      </w:r>
      <w:r w:rsidRPr="00145E74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полугодие 2024-2025 учебного года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145E74" w:rsidRPr="00145E74" w:rsidTr="00C00C9B">
        <w:trPr>
          <w:tblHeader/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Период проведения оценочной процедуры</w:t>
            </w:r>
          </w:p>
        </w:tc>
        <w:tc>
          <w:tcPr>
            <w:tcW w:w="3136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145E74" w:rsidRPr="00145E74" w:rsidTr="00C00C9B">
        <w:trPr>
          <w:cantSplit/>
          <w:trHeight w:val="3908"/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62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полугодии 2023-2024 учебного года</w:t>
            </w: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Изобразительное </w:t>
            </w: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искусство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Изобразительное </w:t>
            </w: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искусство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Музыка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96" w:type="dxa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45E74" w:rsidRPr="00145E74" w:rsidRDefault="00145E74" w:rsidP="00145E7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br w:type="column"/>
      </w: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lastRenderedPageBreak/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145E74" w:rsidRPr="00145E74" w:rsidTr="00C00C9B">
        <w:trPr>
          <w:tblHeader/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145E74" w:rsidRPr="00145E74" w:rsidTr="00C00C9B">
        <w:trPr>
          <w:cantSplit/>
          <w:trHeight w:val="3908"/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полугодии 2024-2025 учебного года</w:t>
            </w: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Изобразительное искусство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ОДНКНР</w:t>
            </w: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6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Православная культура Смоленской земли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12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145E74" w:rsidRPr="00145E74" w:rsidTr="00C00C9B">
        <w:trPr>
          <w:tblHeader/>
          <w:jc w:val="center"/>
        </w:trPr>
        <w:tc>
          <w:tcPr>
            <w:tcW w:w="2053" w:type="dxa"/>
            <w:gridSpan w:val="2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45E74" w:rsidRPr="00145E74" w:rsidRDefault="00145E74" w:rsidP="00145E74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145E74" w:rsidRPr="00145E74" w:rsidTr="00C00C9B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01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полугодии 2024-2025 учебного года</w:t>
            </w:r>
          </w:p>
        </w:tc>
      </w:tr>
      <w:tr w:rsidR="00145E74" w:rsidRPr="00145E74" w:rsidTr="00C00C9B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 класс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Индивидуальный проект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Курс по выбору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45E74" w:rsidRPr="00145E74" w:rsidTr="00C00C9B">
        <w:trPr>
          <w:jc w:val="center"/>
        </w:trPr>
        <w:tc>
          <w:tcPr>
            <w:tcW w:w="204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59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3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</w:tbl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br w:type="page"/>
      </w:r>
      <w:r w:rsidRPr="00145E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к приказу 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sz w:val="24"/>
          <w:szCs w:val="24"/>
          <w:lang w:val="ru-RU"/>
        </w:rPr>
        <w:t>от 06.09.2024 №175/01-04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45E74">
        <w:rPr>
          <w:rFonts w:ascii="Times New Roman" w:eastAsia="Calibri" w:hAnsi="Times New Roman" w:cs="Times New Roman"/>
          <w:b/>
          <w:sz w:val="32"/>
          <w:szCs w:val="32"/>
          <w:lang w:val="ru-RU"/>
        </w:rPr>
        <w:t>ЕДИНЫЙ ГРАФИК ОЦЕНОЧНЫХ ПРОЦЕДУР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145E74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на </w:t>
      </w:r>
      <w:r w:rsidRPr="00145E74">
        <w:rPr>
          <w:rFonts w:ascii="Times New Roman" w:eastAsia="Calibri" w:hAnsi="Times New Roman" w:cs="Times New Roman"/>
          <w:b/>
          <w:sz w:val="32"/>
          <w:szCs w:val="32"/>
        </w:rPr>
        <w:t>II</w:t>
      </w:r>
      <w:r w:rsidRPr="00145E74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полугодие 2024-2025 учебного года</w:t>
      </w: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145E74" w:rsidRPr="00145E74" w:rsidTr="00C00C9B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2024-2025 уч. год</w:t>
            </w:r>
          </w:p>
        </w:tc>
      </w:tr>
      <w:tr w:rsidR="00145E74" w:rsidRPr="00145E74" w:rsidTr="00C00C9B">
        <w:trPr>
          <w:cantSplit/>
          <w:trHeight w:val="3908"/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Во  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полугодии 2024-2025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Всего оценочных процедур за 2024-2025учебный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% соотношение кол-ва оценочных процедур к кол-ву часов УП</w:t>
            </w: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</w:tr>
      <w:tr w:rsidR="00145E74" w:rsidRPr="00145E74" w:rsidTr="00C00C9B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165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1,8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99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4032" w:type="dxa"/>
            <w:gridSpan w:val="31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1,7</w:t>
            </w:r>
          </w:p>
        </w:tc>
      </w:tr>
      <w:tr w:rsidR="00145E74" w:rsidRPr="00145E74" w:rsidTr="00C00C9B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2,4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8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4054" w:type="dxa"/>
            <w:gridSpan w:val="32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2,6</w:t>
            </w:r>
          </w:p>
        </w:tc>
      </w:tr>
      <w:tr w:rsidR="00145E74" w:rsidRPr="00145E74" w:rsidTr="00C00C9B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2,4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4032" w:type="dxa"/>
            <w:gridSpan w:val="31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19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2,4</w:t>
            </w:r>
          </w:p>
        </w:tc>
      </w:tr>
      <w:tr w:rsidR="00145E74" w:rsidRPr="00145E74" w:rsidTr="00C00C9B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7,4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529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4032" w:type="dxa"/>
            <w:gridSpan w:val="31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3,3</w:t>
            </w:r>
          </w:p>
        </w:tc>
      </w:tr>
    </w:tbl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lastRenderedPageBreak/>
        <w:br w:type="column"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607"/>
        <w:gridCol w:w="811"/>
        <w:gridCol w:w="709"/>
      </w:tblGrid>
      <w:tr w:rsidR="00145E74" w:rsidRPr="00145E74" w:rsidTr="00C00C9B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127" w:type="dxa"/>
            <w:gridSpan w:val="3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Всего</w:t>
            </w:r>
          </w:p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2024-2025 уч. год</w:t>
            </w:r>
          </w:p>
        </w:tc>
      </w:tr>
      <w:tr w:rsidR="00145E74" w:rsidRPr="00145E74" w:rsidTr="00C00C9B">
        <w:trPr>
          <w:cantSplit/>
          <w:trHeight w:val="5164"/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Во  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полугодии 2024-2025 учебного года</w:t>
            </w:r>
          </w:p>
        </w:tc>
        <w:tc>
          <w:tcPr>
            <w:tcW w:w="607" w:type="dxa"/>
            <w:shd w:val="clear" w:color="auto" w:fill="A8D08D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Всего оценочных процедур </w:t>
            </w:r>
          </w:p>
        </w:tc>
        <w:tc>
          <w:tcPr>
            <w:tcW w:w="811" w:type="dxa"/>
            <w:shd w:val="clear" w:color="auto" w:fill="A8D08D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% соотношение кол-ва оценочных процедур к кол-ву часов УП</w:t>
            </w: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  <w:lang w:val="ru-RU"/>
              </w:rPr>
              <w:t>*</w:t>
            </w:r>
          </w:p>
        </w:tc>
      </w:tr>
      <w:tr w:rsidR="00145E74" w:rsidRPr="00145E74" w:rsidTr="00C00C9B">
        <w:trPr>
          <w:jc w:val="center"/>
        </w:trPr>
        <w:tc>
          <w:tcPr>
            <w:tcW w:w="16254" w:type="dxa"/>
            <w:gridSpan w:val="30"/>
            <w:shd w:val="clear" w:color="auto" w:fill="A8D08D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5,9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2,4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4,4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Изобразительное искусство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4127" w:type="dxa"/>
            <w:gridSpan w:val="27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40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986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45E74" w:rsidRPr="00145E74" w:rsidTr="00C00C9B">
        <w:trPr>
          <w:jc w:val="center"/>
        </w:trPr>
        <w:tc>
          <w:tcPr>
            <w:tcW w:w="16254" w:type="dxa"/>
            <w:gridSpan w:val="30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4127" w:type="dxa"/>
            <w:gridSpan w:val="27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tabs>
                <w:tab w:val="left" w:pos="495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tabs>
                <w:tab w:val="left" w:pos="495"/>
              </w:tabs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29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2,8</w:t>
            </w:r>
          </w:p>
        </w:tc>
      </w:tr>
      <w:tr w:rsidR="00145E74" w:rsidRPr="00145E74" w:rsidTr="00C00C9B">
        <w:trPr>
          <w:jc w:val="center"/>
        </w:trPr>
        <w:tc>
          <w:tcPr>
            <w:tcW w:w="16254" w:type="dxa"/>
            <w:gridSpan w:val="30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7,4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trHeight w:val="161"/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trHeight w:val="206"/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4127" w:type="dxa"/>
            <w:gridSpan w:val="27"/>
            <w:tcBorders>
              <w:bottom w:val="single" w:sz="4" w:space="0" w:color="auto"/>
            </w:tcBorders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tabs>
                <w:tab w:val="left" w:pos="2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ab/>
            </w: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tabs>
                <w:tab w:val="left" w:pos="2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48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1088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4,4</w:t>
            </w:r>
          </w:p>
        </w:tc>
      </w:tr>
      <w:tr w:rsidR="00145E74" w:rsidRPr="00145E74" w:rsidTr="00C00C9B">
        <w:trPr>
          <w:jc w:val="center"/>
        </w:trPr>
        <w:tc>
          <w:tcPr>
            <w:tcW w:w="16254" w:type="dxa"/>
            <w:gridSpan w:val="30"/>
            <w:tcBorders>
              <w:top w:val="single" w:sz="4" w:space="0" w:color="auto"/>
            </w:tcBorders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7,4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4,5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Православная культура Смоленской земли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4127" w:type="dxa"/>
            <w:gridSpan w:val="27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57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5,6</w:t>
            </w:r>
          </w:p>
        </w:tc>
      </w:tr>
      <w:tr w:rsidR="00145E74" w:rsidRPr="00145E74" w:rsidTr="00C00C9B">
        <w:trPr>
          <w:jc w:val="center"/>
        </w:trPr>
        <w:tc>
          <w:tcPr>
            <w:tcW w:w="16254" w:type="dxa"/>
            <w:gridSpan w:val="30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 классы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1,2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7,4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4,5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603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470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7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4127" w:type="dxa"/>
            <w:gridSpan w:val="27"/>
          </w:tcPr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38</w:t>
            </w:r>
          </w:p>
        </w:tc>
        <w:tc>
          <w:tcPr>
            <w:tcW w:w="811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3,7</w:t>
            </w:r>
          </w:p>
        </w:tc>
      </w:tr>
    </w:tbl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145E74" w:rsidRPr="00145E74" w:rsidRDefault="00145E74" w:rsidP="00145E7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45E7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438"/>
        <w:gridCol w:w="29"/>
        <w:gridCol w:w="15"/>
        <w:gridCol w:w="376"/>
        <w:gridCol w:w="711"/>
        <w:gridCol w:w="27"/>
        <w:gridCol w:w="407"/>
        <w:gridCol w:w="419"/>
        <w:gridCol w:w="6"/>
        <w:gridCol w:w="23"/>
        <w:gridCol w:w="545"/>
        <w:gridCol w:w="417"/>
        <w:gridCol w:w="7"/>
        <w:gridCol w:w="24"/>
        <w:gridCol w:w="402"/>
        <w:gridCol w:w="559"/>
        <w:gridCol w:w="8"/>
        <w:gridCol w:w="23"/>
        <w:gridCol w:w="7"/>
        <w:gridCol w:w="528"/>
        <w:gridCol w:w="9"/>
        <w:gridCol w:w="22"/>
        <w:gridCol w:w="7"/>
        <w:gridCol w:w="387"/>
        <w:gridCol w:w="9"/>
        <w:gridCol w:w="22"/>
        <w:gridCol w:w="7"/>
        <w:gridCol w:w="529"/>
        <w:gridCol w:w="9"/>
        <w:gridCol w:w="425"/>
        <w:gridCol w:w="425"/>
        <w:gridCol w:w="567"/>
        <w:gridCol w:w="427"/>
        <w:gridCol w:w="566"/>
        <w:gridCol w:w="414"/>
        <w:gridCol w:w="11"/>
        <w:gridCol w:w="21"/>
        <w:gridCol w:w="6"/>
        <w:gridCol w:w="534"/>
        <w:gridCol w:w="6"/>
        <w:gridCol w:w="419"/>
        <w:gridCol w:w="6"/>
        <w:gridCol w:w="21"/>
        <w:gridCol w:w="6"/>
        <w:gridCol w:w="398"/>
        <w:gridCol w:w="567"/>
        <w:gridCol w:w="427"/>
        <w:gridCol w:w="417"/>
        <w:gridCol w:w="7"/>
        <w:gridCol w:w="25"/>
        <w:gridCol w:w="6"/>
        <w:gridCol w:w="394"/>
        <w:gridCol w:w="31"/>
        <w:gridCol w:w="394"/>
        <w:gridCol w:w="712"/>
        <w:gridCol w:w="708"/>
        <w:gridCol w:w="746"/>
      </w:tblGrid>
      <w:tr w:rsidR="00145E74" w:rsidRPr="00145E74" w:rsidTr="00C00C9B">
        <w:trPr>
          <w:cantSplit/>
          <w:trHeight w:val="951"/>
          <w:tblHeader/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Период проведения оценочной процедуры</w:t>
            </w:r>
          </w:p>
        </w:tc>
        <w:tc>
          <w:tcPr>
            <w:tcW w:w="2451" w:type="dxa"/>
            <w:gridSpan w:val="1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551" w:type="dxa"/>
            <w:gridSpan w:val="1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387" w:type="dxa"/>
            <w:gridSpan w:val="1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431" w:type="dxa"/>
            <w:gridSpan w:val="11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247" w:type="dxa"/>
            <w:gridSpan w:val="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166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145E74" w:rsidRPr="00145E74" w:rsidTr="00C00C9B">
        <w:trPr>
          <w:cantSplit/>
          <w:trHeight w:val="3908"/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2" w:type="dxa"/>
            <w:gridSpan w:val="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37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0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48" w:type="dxa"/>
            <w:gridSpan w:val="3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54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448" w:type="dxa"/>
            <w:gridSpan w:val="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02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590" w:type="dxa"/>
            <w:gridSpan w:val="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566" w:type="dxa"/>
            <w:gridSpan w:val="4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25" w:type="dxa"/>
            <w:gridSpan w:val="4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34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46" w:type="dxa"/>
            <w:gridSpan w:val="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52" w:type="dxa"/>
            <w:gridSpan w:val="4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04" w:type="dxa"/>
            <w:gridSpan w:val="2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Региональные  оценочные процедуры</w:t>
            </w:r>
          </w:p>
        </w:tc>
        <w:tc>
          <w:tcPr>
            <w:tcW w:w="427" w:type="dxa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Муниципальные   оценочные процедуры</w:t>
            </w:r>
          </w:p>
        </w:tc>
        <w:tc>
          <w:tcPr>
            <w:tcW w:w="449" w:type="dxa"/>
            <w:gridSpan w:val="3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3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394" w:type="dxa"/>
            <w:shd w:val="clear" w:color="auto" w:fill="D9D9D9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Во  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145E7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полугодии 2024-2025 учебного года</w:t>
            </w:r>
          </w:p>
        </w:tc>
        <w:tc>
          <w:tcPr>
            <w:tcW w:w="712" w:type="dxa"/>
            <w:shd w:val="clear" w:color="auto" w:fill="A8D08D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Всего оценочных процедур за 2024-2025 учебный год</w:t>
            </w:r>
          </w:p>
        </w:tc>
        <w:tc>
          <w:tcPr>
            <w:tcW w:w="708" w:type="dxa"/>
            <w:shd w:val="clear" w:color="auto" w:fill="A8D08D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Кол-во часов по учебному плану</w:t>
            </w:r>
          </w:p>
        </w:tc>
        <w:tc>
          <w:tcPr>
            <w:tcW w:w="746" w:type="dxa"/>
            <w:shd w:val="clear" w:color="auto" w:fill="A8D08D"/>
            <w:textDirection w:val="btLr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% соотношение кол-ва оценочных процедур к кол-ву часов УП</w:t>
            </w:r>
            <w:r w:rsidRPr="00145E74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</w:tr>
      <w:tr w:rsidR="00145E74" w:rsidRPr="00145E74" w:rsidTr="00C00C9B">
        <w:trPr>
          <w:jc w:val="center"/>
        </w:trPr>
        <w:tc>
          <w:tcPr>
            <w:tcW w:w="16410" w:type="dxa"/>
            <w:gridSpan w:val="58"/>
            <w:shd w:val="clear" w:color="auto" w:fill="A8D08D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 класс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272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shd w:val="clear" w:color="auto" w:fill="FFFFFF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7,4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4,5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136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shd w:val="clear" w:color="auto" w:fill="FFFF00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8" w:type="dxa"/>
            <w:gridSpan w:val="5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Индивидуальный проект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Курс по выбору</w:t>
            </w:r>
          </w:p>
        </w:tc>
        <w:tc>
          <w:tcPr>
            <w:tcW w:w="4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2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9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gridSpan w:val="4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4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8" w:type="dxa"/>
            <w:gridSpan w:val="5"/>
            <w:shd w:val="clear" w:color="auto" w:fill="D9D9D9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4244" w:type="dxa"/>
            <w:gridSpan w:val="55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1156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5,3</w:t>
            </w:r>
          </w:p>
        </w:tc>
      </w:tr>
      <w:tr w:rsidR="00145E74" w:rsidRPr="00145E74" w:rsidTr="00C00C9B">
        <w:trPr>
          <w:jc w:val="center"/>
        </w:trPr>
        <w:tc>
          <w:tcPr>
            <w:tcW w:w="16410" w:type="dxa"/>
            <w:gridSpan w:val="58"/>
            <w:shd w:val="clear" w:color="auto" w:fill="A8D08D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 класс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59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4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32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Иностранный язык (английский)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Математика 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272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История 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Обществознание 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Физика 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68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1,5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102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45E74" w:rsidRPr="00145E74" w:rsidTr="00C00C9B">
        <w:trPr>
          <w:jc w:val="center"/>
        </w:trPr>
        <w:tc>
          <w:tcPr>
            <w:tcW w:w="1752" w:type="dxa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ОБЗР</w:t>
            </w:r>
          </w:p>
        </w:tc>
        <w:tc>
          <w:tcPr>
            <w:tcW w:w="438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34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8,8</w:t>
            </w:r>
          </w:p>
        </w:tc>
      </w:tr>
      <w:tr w:rsidR="00145E74" w:rsidRPr="00145E74" w:rsidTr="00C00C9B">
        <w:trPr>
          <w:trHeight w:val="70"/>
          <w:jc w:val="center"/>
        </w:trPr>
        <w:tc>
          <w:tcPr>
            <w:tcW w:w="14244" w:type="dxa"/>
            <w:gridSpan w:val="55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ИТОГО ЗА УЧЕБНЫЙ ГОД</w:t>
            </w:r>
          </w:p>
          <w:p w:rsidR="00145E74" w:rsidRPr="00145E74" w:rsidRDefault="00145E74" w:rsidP="00145E74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2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47</w:t>
            </w:r>
          </w:p>
        </w:tc>
        <w:tc>
          <w:tcPr>
            <w:tcW w:w="708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1156</w:t>
            </w:r>
          </w:p>
        </w:tc>
        <w:tc>
          <w:tcPr>
            <w:tcW w:w="746" w:type="dxa"/>
            <w:shd w:val="clear" w:color="auto" w:fill="A8D08D"/>
            <w:vAlign w:val="center"/>
          </w:tcPr>
          <w:p w:rsidR="00145E74" w:rsidRPr="00145E74" w:rsidRDefault="00145E74" w:rsidP="00145E74">
            <w:pPr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145E74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</w:tbl>
    <w:p w:rsidR="00145E74" w:rsidRPr="00145E74" w:rsidRDefault="00145E74" w:rsidP="00145E74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u w:val="double"/>
          <w:lang w:val="ru-RU"/>
        </w:rPr>
      </w:pPr>
    </w:p>
    <w:p w:rsidR="00783963" w:rsidRPr="00783963" w:rsidRDefault="00783963" w:rsidP="007839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783963" w:rsidRDefault="00783963" w:rsidP="007839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br w:type="column"/>
      </w:r>
    </w:p>
    <w:sectPr w:rsidR="00CA54A2" w:rsidRPr="00783963" w:rsidSect="00145E74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5E87"/>
    <w:multiLevelType w:val="hybridMultilevel"/>
    <w:tmpl w:val="192E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45E74"/>
    <w:rsid w:val="001C7376"/>
    <w:rsid w:val="002D33B1"/>
    <w:rsid w:val="002D3591"/>
    <w:rsid w:val="003514A0"/>
    <w:rsid w:val="004F7E17"/>
    <w:rsid w:val="005A05CE"/>
    <w:rsid w:val="005F5CB3"/>
    <w:rsid w:val="00653AF6"/>
    <w:rsid w:val="00783963"/>
    <w:rsid w:val="00A605C3"/>
    <w:rsid w:val="00B73A5A"/>
    <w:rsid w:val="00CA54A2"/>
    <w:rsid w:val="00E26B55"/>
    <w:rsid w:val="00E438A1"/>
    <w:rsid w:val="00F01E19"/>
    <w:rsid w:val="00F1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96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783963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39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45E74"/>
  </w:style>
  <w:style w:type="paragraph" w:styleId="a4">
    <w:name w:val="List Paragraph"/>
    <w:basedOn w:val="a"/>
    <w:uiPriority w:val="34"/>
    <w:qFormat/>
    <w:rsid w:val="00145E74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145E74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5E74"/>
    <w:pPr>
      <w:spacing w:before="0" w:beforeAutospacing="0" w:after="0" w:afterAutospacing="0"/>
    </w:pPr>
    <w:rPr>
      <w:rFonts w:ascii="Segoe UI" w:eastAsia="Calibri" w:hAnsi="Segoe UI" w:cs="Times New Roman"/>
      <w:sz w:val="18"/>
      <w:szCs w:val="18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45E74"/>
    <w:rPr>
      <w:rFonts w:ascii="Segoe UI" w:eastAsia="Calibri" w:hAnsi="Segoe UI" w:cs="Times New Roman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45E74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rsid w:val="00145E74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45E74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45E74"/>
    <w:rPr>
      <w:rFonts w:ascii="Calibri" w:eastAsia="Calibri" w:hAnsi="Calibri" w:cs="Times New Roman"/>
      <w:lang w:val="ru-RU"/>
    </w:rPr>
  </w:style>
  <w:style w:type="table" w:customStyle="1" w:styleId="2">
    <w:name w:val="Сетка таблицы2"/>
    <w:basedOn w:val="a1"/>
    <w:next w:val="a3"/>
    <w:uiPriority w:val="59"/>
    <w:rsid w:val="00145E74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45E7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145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2024-07-12T19:22:00Z</dcterms:created>
  <dcterms:modified xsi:type="dcterms:W3CDTF">2024-11-01T11:18:00Z</dcterms:modified>
</cp:coreProperties>
</file>